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16" w:rsidRDefault="00090234">
      <w:pPr>
        <w:snapToGrid w:val="0"/>
        <w:spacing w:line="480" w:lineRule="auto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>苏州工业园区金鸡湖商务区小型（临时）建设工程</w:t>
      </w:r>
    </w:p>
    <w:p w:rsidR="00D92816" w:rsidRDefault="00090234">
      <w:pPr>
        <w:snapToGrid w:val="0"/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申请开工资料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1、</w:t>
      </w:r>
      <w:r w:rsidR="00147075" w:rsidRPr="00147075">
        <w:rPr>
          <w:sz w:val="28"/>
        </w:rPr>
        <w:t>苏州工业园区小型（临时）建设工程开工备案申报表</w:t>
      </w:r>
      <w:r w:rsidR="006C142B">
        <w:rPr>
          <w:sz w:val="28"/>
        </w:rPr>
        <w:t xml:space="preserve"> 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2、安全生产承诺书</w:t>
      </w:r>
    </w:p>
    <w:p w:rsidR="00D92816" w:rsidRDefault="00090234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sz w:val="28"/>
        </w:rPr>
        <w:t>3、</w:t>
      </w:r>
      <w:r>
        <w:rPr>
          <w:rFonts w:hint="default"/>
          <w:sz w:val="28"/>
        </w:rPr>
        <w:t>施工合同</w:t>
      </w:r>
    </w:p>
    <w:p w:rsidR="00147075" w:rsidRDefault="00147075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sz w:val="28"/>
        </w:rPr>
      </w:pPr>
      <w:r>
        <w:rPr>
          <w:sz w:val="28"/>
        </w:rPr>
        <w:t>4、控制扬尘承诺书</w:t>
      </w:r>
    </w:p>
    <w:p w:rsidR="00D92816" w:rsidRDefault="00147075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rFonts w:hint="default"/>
          <w:sz w:val="28"/>
        </w:rPr>
        <w:t>5</w:t>
      </w:r>
      <w:r w:rsidR="00090234">
        <w:rPr>
          <w:sz w:val="28"/>
        </w:rPr>
        <w:t>、施工图纸（如果有）</w:t>
      </w:r>
    </w:p>
    <w:p w:rsidR="00D92816" w:rsidRDefault="00147075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rFonts w:hint="default"/>
          <w:sz w:val="28"/>
        </w:rPr>
        <w:t>6</w:t>
      </w:r>
      <w:r w:rsidR="00090234">
        <w:rPr>
          <w:sz w:val="28"/>
        </w:rPr>
        <w:t>、施工单位资质证书、营业执照、安全生产许可证复印件（加盖公章）</w:t>
      </w:r>
    </w:p>
    <w:p w:rsidR="00D92816" w:rsidRDefault="00147075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rFonts w:hint="default"/>
          <w:sz w:val="28"/>
        </w:rPr>
        <w:t>7</w:t>
      </w:r>
      <w:r w:rsidR="00090234">
        <w:rPr>
          <w:sz w:val="28"/>
        </w:rPr>
        <w:t>、</w:t>
      </w:r>
      <w:r w:rsidR="00090234">
        <w:rPr>
          <w:rFonts w:hint="default"/>
          <w:sz w:val="28"/>
        </w:rPr>
        <w:t>安全</w:t>
      </w:r>
      <w:r w:rsidR="00090234">
        <w:rPr>
          <w:sz w:val="28"/>
        </w:rPr>
        <w:t>措施（</w:t>
      </w:r>
      <w:r w:rsidR="006C142B">
        <w:rPr>
          <w:sz w:val="28"/>
        </w:rPr>
        <w:t>动火、</w:t>
      </w:r>
      <w:r w:rsidR="00090234">
        <w:rPr>
          <w:sz w:val="28"/>
        </w:rPr>
        <w:t>用电、登高防护、消防措施、可燃材料防护等）</w:t>
      </w:r>
    </w:p>
    <w:p w:rsidR="00D92816" w:rsidRDefault="00147075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rFonts w:hint="default"/>
          <w:sz w:val="28"/>
        </w:rPr>
        <w:t>8</w:t>
      </w:r>
      <w:r w:rsidR="00090234">
        <w:rPr>
          <w:sz w:val="28"/>
        </w:rPr>
        <w:t>、提供安全员证书，特殊工种人员证书(电工、登高作业人员证书、电焊工、</w:t>
      </w:r>
      <w:r w:rsidR="00090234">
        <w:rPr>
          <w:rFonts w:hint="default"/>
          <w:sz w:val="28"/>
        </w:rPr>
        <w:t>建筑架子工</w:t>
      </w:r>
      <w:r w:rsidR="00090234">
        <w:rPr>
          <w:sz w:val="28"/>
        </w:rPr>
        <w:t>等) 复印件。</w:t>
      </w:r>
    </w:p>
    <w:p w:rsidR="00D92816" w:rsidRDefault="00147075">
      <w:pPr>
        <w:pStyle w:val="HTML"/>
        <w:widowControl/>
        <w:shd w:val="clear" w:color="auto" w:fill="FFFFFF"/>
        <w:tabs>
          <w:tab w:val="left" w:pos="312"/>
        </w:tabs>
        <w:spacing w:line="360" w:lineRule="auto"/>
        <w:jc w:val="both"/>
        <w:rPr>
          <w:rFonts w:hint="default"/>
          <w:sz w:val="28"/>
        </w:rPr>
      </w:pPr>
      <w:r>
        <w:rPr>
          <w:rFonts w:hint="default"/>
          <w:sz w:val="28"/>
        </w:rPr>
        <w:t>9</w:t>
      </w:r>
      <w:r w:rsidR="006C142B">
        <w:rPr>
          <w:sz w:val="28"/>
        </w:rPr>
        <w:t>、其他</w:t>
      </w:r>
    </w:p>
    <w:p w:rsidR="00D92816" w:rsidRDefault="00D92816">
      <w:pPr>
        <w:snapToGrid w:val="0"/>
        <w:jc w:val="center"/>
        <w:rPr>
          <w:rFonts w:ascii="宋体" w:hAnsi="宋体"/>
          <w:spacing w:val="-6"/>
          <w:sz w:val="30"/>
          <w:szCs w:val="30"/>
        </w:rPr>
      </w:pPr>
    </w:p>
    <w:p w:rsidR="00D92816" w:rsidRDefault="00D92816">
      <w:pPr>
        <w:snapToGrid w:val="0"/>
        <w:jc w:val="center"/>
        <w:rPr>
          <w:rFonts w:ascii="宋体" w:hAnsi="宋体"/>
          <w:spacing w:val="-6"/>
          <w:sz w:val="30"/>
          <w:szCs w:val="30"/>
        </w:rPr>
      </w:pPr>
    </w:p>
    <w:p w:rsidR="00D92816" w:rsidRDefault="00D92816">
      <w:pPr>
        <w:snapToGrid w:val="0"/>
        <w:jc w:val="center"/>
        <w:rPr>
          <w:rFonts w:ascii="宋体" w:hAnsi="宋体"/>
          <w:spacing w:val="-6"/>
          <w:sz w:val="30"/>
          <w:szCs w:val="30"/>
        </w:rPr>
      </w:pPr>
    </w:p>
    <w:p w:rsidR="00D92816" w:rsidRDefault="00147075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 xml:space="preserve">               </w:t>
      </w:r>
      <w:r>
        <w:rPr>
          <w:rFonts w:ascii="宋体" w:hAnsi="宋体"/>
          <w:spacing w:val="-6"/>
          <w:sz w:val="32"/>
          <w:szCs w:val="30"/>
        </w:rPr>
        <w:t xml:space="preserve">   </w:t>
      </w:r>
      <w:r w:rsidR="00090234">
        <w:rPr>
          <w:rFonts w:ascii="宋体" w:hAnsi="宋体" w:hint="eastAsia"/>
          <w:spacing w:val="-6"/>
          <w:sz w:val="32"/>
          <w:szCs w:val="30"/>
        </w:rPr>
        <w:t>苏州工业园区金鸡湖商务区</w:t>
      </w:r>
    </w:p>
    <w:p w:rsidR="00D92816" w:rsidRDefault="00090234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 xml:space="preserve">                    </w:t>
      </w:r>
      <w:r w:rsidR="00147075">
        <w:rPr>
          <w:rFonts w:ascii="宋体" w:hAnsi="宋体"/>
          <w:spacing w:val="-6"/>
          <w:sz w:val="32"/>
          <w:szCs w:val="30"/>
        </w:rPr>
        <w:t xml:space="preserve">    </w:t>
      </w:r>
      <w:r>
        <w:rPr>
          <w:rFonts w:ascii="宋体" w:hAnsi="宋体" w:hint="eastAsia"/>
          <w:spacing w:val="-6"/>
          <w:sz w:val="32"/>
          <w:szCs w:val="30"/>
        </w:rPr>
        <w:t>小型（临时）建设工程安全管理部</w:t>
      </w:r>
    </w:p>
    <w:p w:rsidR="00D92816" w:rsidRDefault="00D92816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</w:p>
    <w:p w:rsidR="00D92816" w:rsidRDefault="00D92816">
      <w:pPr>
        <w:snapToGrid w:val="0"/>
        <w:jc w:val="center"/>
        <w:rPr>
          <w:rFonts w:ascii="宋体" w:hAnsi="宋体"/>
          <w:spacing w:val="-6"/>
          <w:sz w:val="32"/>
          <w:szCs w:val="30"/>
        </w:rPr>
      </w:pPr>
    </w:p>
    <w:p w:rsidR="00D92816" w:rsidRDefault="00D92816">
      <w:pPr>
        <w:snapToGrid w:val="0"/>
        <w:rPr>
          <w:rFonts w:ascii="宋体" w:hAnsi="宋体"/>
          <w:spacing w:val="-6"/>
          <w:sz w:val="32"/>
          <w:szCs w:val="30"/>
        </w:rPr>
      </w:pPr>
    </w:p>
    <w:p w:rsidR="00147075" w:rsidRDefault="00090234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</w:t>
      </w:r>
      <w:r w:rsidR="00147075">
        <w:rPr>
          <w:rFonts w:ascii="仿宋_GB2312" w:eastAsia="仿宋_GB2312" w:hAnsi="仿宋" w:hint="eastAsia"/>
          <w:sz w:val="32"/>
          <w:szCs w:val="32"/>
        </w:rPr>
        <w:t>东方大道8</w:t>
      </w:r>
      <w:r w:rsidR="00147075">
        <w:rPr>
          <w:rFonts w:ascii="仿宋_GB2312" w:eastAsia="仿宋_GB2312" w:hAnsi="仿宋"/>
          <w:sz w:val="32"/>
          <w:szCs w:val="32"/>
        </w:rPr>
        <w:t>00</w:t>
      </w:r>
      <w:r>
        <w:rPr>
          <w:rFonts w:ascii="仿宋_GB2312" w:eastAsia="仿宋_GB2312" w:hAnsi="仿宋" w:hint="eastAsia"/>
          <w:sz w:val="32"/>
          <w:szCs w:val="32"/>
        </w:rPr>
        <w:t>号，</w:t>
      </w:r>
      <w:r w:rsidRPr="006C142B">
        <w:rPr>
          <w:rFonts w:ascii="仿宋_GB2312" w:eastAsia="仿宋_GB2312" w:hAnsi="仿宋" w:hint="eastAsia"/>
          <w:sz w:val="32"/>
          <w:szCs w:val="32"/>
        </w:rPr>
        <w:t>金鸡湖</w:t>
      </w:r>
      <w:r>
        <w:rPr>
          <w:rFonts w:ascii="仿宋_GB2312" w:eastAsia="仿宋_GB2312" w:hAnsi="仿宋" w:hint="eastAsia"/>
          <w:sz w:val="32"/>
          <w:szCs w:val="32"/>
        </w:rPr>
        <w:t>商务区回购现场办公室</w:t>
      </w:r>
    </w:p>
    <w:p w:rsidR="00D92816" w:rsidRDefault="00090234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bookmarkStart w:id="0" w:name="_GoBack"/>
      <w:bookmarkEnd w:id="0"/>
      <w:r w:rsidR="00147075">
        <w:rPr>
          <w:rFonts w:ascii="仿宋_GB2312" w:eastAsia="仿宋_GB2312" w:hAnsi="仿宋"/>
          <w:sz w:val="32"/>
          <w:szCs w:val="32"/>
        </w:rPr>
        <w:fldChar w:fldCharType="begin"/>
      </w:r>
      <w:r w:rsidR="00147075">
        <w:rPr>
          <w:rFonts w:ascii="仿宋_GB2312" w:eastAsia="仿宋_GB2312" w:hAnsi="仿宋"/>
          <w:sz w:val="32"/>
          <w:szCs w:val="32"/>
        </w:rPr>
        <w:instrText xml:space="preserve"> HYPERLINK "mailto:</w:instrText>
      </w:r>
      <w:r w:rsidR="00147075" w:rsidRPr="00147075">
        <w:rPr>
          <w:rFonts w:ascii="仿宋_GB2312" w:eastAsia="仿宋_GB2312" w:hAnsi="仿宋" w:hint="eastAsia"/>
          <w:sz w:val="32"/>
          <w:szCs w:val="32"/>
        </w:rPr>
        <w:instrText>韩静云13862066127   邮箱13338001668@163.com</w:instrText>
      </w:r>
      <w:r w:rsidR="00147075">
        <w:rPr>
          <w:rFonts w:ascii="仿宋_GB2312" w:eastAsia="仿宋_GB2312" w:hAnsi="仿宋"/>
          <w:sz w:val="32"/>
          <w:szCs w:val="32"/>
        </w:rPr>
        <w:instrText xml:space="preserve">" </w:instrText>
      </w:r>
      <w:r w:rsidR="00147075">
        <w:rPr>
          <w:rFonts w:ascii="仿宋_GB2312" w:eastAsia="仿宋_GB2312" w:hAnsi="仿宋"/>
          <w:sz w:val="32"/>
          <w:szCs w:val="32"/>
        </w:rPr>
        <w:fldChar w:fldCharType="separate"/>
      </w:r>
      <w:r w:rsidR="00147075" w:rsidRPr="00925D9B">
        <w:rPr>
          <w:rStyle w:val="a7"/>
          <w:rFonts w:ascii="仿宋_GB2312" w:eastAsia="仿宋_GB2312" w:hAnsi="仿宋" w:hint="eastAsia"/>
          <w:sz w:val="32"/>
          <w:szCs w:val="32"/>
        </w:rPr>
        <w:t>韩静云13862066127   邮箱13338001668@163.com</w:t>
      </w:r>
      <w:r w:rsidR="00147075">
        <w:rPr>
          <w:rFonts w:ascii="仿宋_GB2312" w:eastAsia="仿宋_GB2312" w:hAnsi="仿宋"/>
          <w:sz w:val="32"/>
          <w:szCs w:val="32"/>
        </w:rPr>
        <w:fldChar w:fldCharType="end"/>
      </w:r>
    </w:p>
    <w:sectPr w:rsidR="00D92816" w:rsidSect="00D9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08" w:rsidRDefault="00D87408" w:rsidP="006C142B">
      <w:r>
        <w:separator/>
      </w:r>
    </w:p>
  </w:endnote>
  <w:endnote w:type="continuationSeparator" w:id="0">
    <w:p w:rsidR="00D87408" w:rsidRDefault="00D87408" w:rsidP="006C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08" w:rsidRDefault="00D87408" w:rsidP="006C142B">
      <w:r>
        <w:separator/>
      </w:r>
    </w:p>
  </w:footnote>
  <w:footnote w:type="continuationSeparator" w:id="0">
    <w:p w:rsidR="00D87408" w:rsidRDefault="00D87408" w:rsidP="006C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AD5664"/>
    <w:rsid w:val="00090234"/>
    <w:rsid w:val="00141456"/>
    <w:rsid w:val="00147075"/>
    <w:rsid w:val="00164E47"/>
    <w:rsid w:val="001753D7"/>
    <w:rsid w:val="00283CE8"/>
    <w:rsid w:val="00291571"/>
    <w:rsid w:val="0029395E"/>
    <w:rsid w:val="002C2700"/>
    <w:rsid w:val="002E2156"/>
    <w:rsid w:val="00312995"/>
    <w:rsid w:val="00352F64"/>
    <w:rsid w:val="00450547"/>
    <w:rsid w:val="004B52AB"/>
    <w:rsid w:val="004D4924"/>
    <w:rsid w:val="004E5485"/>
    <w:rsid w:val="005A4670"/>
    <w:rsid w:val="005C40B9"/>
    <w:rsid w:val="00623F92"/>
    <w:rsid w:val="0066339B"/>
    <w:rsid w:val="00667E80"/>
    <w:rsid w:val="006C142B"/>
    <w:rsid w:val="0086762F"/>
    <w:rsid w:val="00884122"/>
    <w:rsid w:val="008B4B82"/>
    <w:rsid w:val="009B005A"/>
    <w:rsid w:val="00A14F12"/>
    <w:rsid w:val="00A45E0B"/>
    <w:rsid w:val="00A90DB3"/>
    <w:rsid w:val="00AF43FE"/>
    <w:rsid w:val="00B477ED"/>
    <w:rsid w:val="00B77A8B"/>
    <w:rsid w:val="00BC052B"/>
    <w:rsid w:val="00C04561"/>
    <w:rsid w:val="00C1623D"/>
    <w:rsid w:val="00C81737"/>
    <w:rsid w:val="00D57F06"/>
    <w:rsid w:val="00D87408"/>
    <w:rsid w:val="00D92816"/>
    <w:rsid w:val="00DD0895"/>
    <w:rsid w:val="00E15AAF"/>
    <w:rsid w:val="00E21956"/>
    <w:rsid w:val="00E25C00"/>
    <w:rsid w:val="00E910F4"/>
    <w:rsid w:val="00EB47C9"/>
    <w:rsid w:val="00F46BD9"/>
    <w:rsid w:val="00F73470"/>
    <w:rsid w:val="00FC4438"/>
    <w:rsid w:val="00FE41F8"/>
    <w:rsid w:val="00FF5F33"/>
    <w:rsid w:val="0BED0968"/>
    <w:rsid w:val="161319D6"/>
    <w:rsid w:val="21CD0A9B"/>
    <w:rsid w:val="23AD5664"/>
    <w:rsid w:val="24BE55F6"/>
    <w:rsid w:val="273A1CF3"/>
    <w:rsid w:val="2CD7277C"/>
    <w:rsid w:val="2F29502F"/>
    <w:rsid w:val="469D5491"/>
    <w:rsid w:val="6067552E"/>
    <w:rsid w:val="64F46D8B"/>
    <w:rsid w:val="77DD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0DC3D"/>
  <w15:docId w15:val="{7A0C5EA0-96A7-46AF-A910-FB5BEACF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9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D9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9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7">
    <w:name w:val="Hyperlink"/>
    <w:basedOn w:val="a0"/>
    <w:uiPriority w:val="99"/>
    <w:qFormat/>
    <w:rsid w:val="00D92816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D9281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D928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9708E-3823-4809-B4B0-5DCE51EC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蒋锡英</dc:creator>
  <cp:lastModifiedBy>王赫智</cp:lastModifiedBy>
  <cp:revision>22</cp:revision>
  <dcterms:created xsi:type="dcterms:W3CDTF">2019-09-14T00:43:00Z</dcterms:created>
  <dcterms:modified xsi:type="dcterms:W3CDTF">2023-12-21T01:28:00Z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