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</w:rPr>
      </w:pPr>
      <w:r>
        <w:rPr>
          <w:rFonts w:hint="eastAsia"/>
        </w:rPr>
        <w:t>附件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/>
        </w:rPr>
        <w:t>2022年江苏省信用管理示范企业拟认定名单</w:t>
      </w:r>
    </w:p>
    <w:p>
      <w:pPr>
        <w:jc w:val="center"/>
        <w:rPr>
          <w:rFonts w:hint="eastAsia"/>
        </w:rPr>
      </w:pPr>
      <w:bookmarkStart w:id="0" w:name="_GoBack"/>
      <w:bookmarkEnd w:id="0"/>
    </w:p>
    <w:tbl>
      <w:tblPr>
        <w:tblW w:w="787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6F6F6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6"/>
        <w:gridCol w:w="4386"/>
        <w:gridCol w:w="25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企业名称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统一社会信用代码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好享家舒适智能家居股份有限公司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91320000696742378C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南京天诗新材料科技有限公司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91320116575943210R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南京电气高压套管有限公司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913201925980375366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南京易联阳光信息技术股份有限公司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91320100MA1T96545J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江苏苏利精细化工股份有限公司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91320200250415268U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无锡惠山软件产业发展有限公司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91320206674445225N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无锡市金华屹圆科技有限公司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91320211064581908B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江苏云蝠服饰股份有限公司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913202007698612721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江苏华辰变压器股份有限公司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9132031266639531XY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江苏万邦生化医药集团有限责任公司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91320300714139872F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江苏天裕能源科技集团有限公司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913203007564013229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常州博瑞电力自动化设备有限公司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913204057705242655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江苏常宝普莱森钢管有限公司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91320413790859468K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黑牡丹（集团）股份有限公司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913204001371876030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江苏精研科技股份有限公司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913204007691020574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康美包（苏州）有限公司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913205947382993609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苏闽（张家港）新型金属材料科技有限公司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913205825502418377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18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苏州建设（集团）有限责任公司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91320508137766795N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苏州佳世达电通有限公司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913205056082348768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通用电梯股份有限公司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91320509752742592D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21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昆山同日工业自动化有限公司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91320583558087408M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苏州万祥科技股份有限公司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91320506251581655G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23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苏州捷赛机械股份有限公司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91320585053472255R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24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南通森田消防装备有限公司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9132068175271281X0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25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江苏飞亚化学工业集团股份有限公司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913206211385820159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26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南通艾郎风电科技发展有限公司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91320684MA1WX0W60U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27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南通瑞翔新材料有限公司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91320691794563402H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28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连云港南方木业有限公司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91320724743949305Y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29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江苏西德电梯有限公司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913207075592791962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江苏科伦多食品配料有限公司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91320723694541169Q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31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江苏齐天铁塔制造有限公司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913207007455579118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32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淮安九州通医药有限公司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9132080066134404161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33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江苏宇特光电科技股份有限公司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913208007890725883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34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江苏东强股份有限公司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91320900142523595M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江苏坤泰机械有限公司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913209037961132968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36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盐城环宇汽车零部件制造有限公司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91320925703879410B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37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江苏创新包装科技有限公司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913210847132828961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38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江苏长青农化股份有限公司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913210007205846147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39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万新光学集团有限公司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9132118167762136X1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40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江苏兆鋆新材料股份有限公司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91321100686559721W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41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江苏振华海科装备科技股份有限公司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913212041413100538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42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江苏锦鸡实业股份有限公司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91321283704004683N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43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江苏苏丝丝绸股份有限公司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91321300583753812T</w:t>
            </w:r>
          </w:p>
        </w:tc>
      </w:tr>
    </w:tbl>
    <w:p>
      <w:pPr>
        <w:rPr>
          <w:rFonts w:hint="eastAsia" w:ascii="宋体" w:hAnsi="宋体" w:eastAsia="宋体" w:cs="宋体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4ODEwOWQyNjRlZGIyNWUzOTRlMzEyODY0ZTQzMzcifQ=="/>
  </w:docVars>
  <w:rsids>
    <w:rsidRoot w:val="00000000"/>
    <w:rsid w:val="5162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23</Characters>
  <Lines>0</Lines>
  <Paragraphs>0</Paragraphs>
  <TotalTime>0</TotalTime>
  <ScaleCrop>false</ScaleCrop>
  <LinksUpToDate>false</LinksUpToDate>
  <CharactersWithSpaces>23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2022-12-22T03:34:30Z</dcterms:created>
  <dc:creator>T460S</dc:creator>
  <cp:lastModifiedBy>張張</cp:lastModifiedBy>
  <dcterms:modified xsi:type="dcterms:W3CDTF">2022-12-22T03:35:27Z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7425A4D08C5141F3B56834ABD52DD9FD</vt:lpwstr>
  </property>
</Properties>
</file>