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2D" w:rsidRPr="00D6502D" w:rsidRDefault="00CA6FAE" w:rsidP="00FD493F">
      <w:pPr>
        <w:widowControl/>
        <w:shd w:val="clear" w:color="auto" w:fill="FFFFFF"/>
        <w:spacing w:after="210"/>
        <w:jc w:val="center"/>
        <w:outlineLvl w:val="1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33"/>
          <w:szCs w:val="33"/>
        </w:rPr>
      </w:pPr>
      <w:r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3"/>
          <w:szCs w:val="33"/>
        </w:rPr>
        <w:t>公益广告</w:t>
      </w:r>
      <w:bookmarkStart w:id="0" w:name="_GoBack"/>
      <w:bookmarkEnd w:id="0"/>
      <w:r w:rsidR="00FD493F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3"/>
          <w:szCs w:val="33"/>
        </w:rPr>
        <w:t>备案须知</w:t>
      </w:r>
    </w:p>
    <w:p w:rsidR="00273B6C" w:rsidRDefault="00273B6C" w:rsidP="00273B6C"/>
    <w:p w:rsidR="00273B6C" w:rsidRPr="00273B6C" w:rsidRDefault="00273B6C" w:rsidP="00273B6C">
      <w:pPr>
        <w:rPr>
          <w:sz w:val="28"/>
          <w:szCs w:val="28"/>
        </w:rPr>
      </w:pPr>
      <w:r w:rsidRPr="00273B6C">
        <w:rPr>
          <w:rFonts w:hint="eastAsia"/>
          <w:sz w:val="28"/>
          <w:szCs w:val="28"/>
        </w:rPr>
        <w:t>各位公益广告发布者：</w:t>
      </w:r>
    </w:p>
    <w:p w:rsidR="00273B6C" w:rsidRPr="00273B6C" w:rsidRDefault="009A5457" w:rsidP="00273B6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273B6C" w:rsidRPr="00273B6C">
        <w:rPr>
          <w:rFonts w:hint="eastAsia"/>
          <w:sz w:val="28"/>
          <w:szCs w:val="28"/>
        </w:rPr>
        <w:t>公益广告在传播社会主义核心价值观、倡导良好道德风尚、促进公民文明素质和社会文明程度提高、维护国家和社会公共利益发挥着重要作用。《公益广告促进和管理暂行办法》规定公益广告发布者应当于每季度第一个月</w:t>
      </w:r>
      <w:r w:rsidR="00273B6C" w:rsidRPr="00273B6C">
        <w:rPr>
          <w:rFonts w:hint="eastAsia"/>
          <w:sz w:val="28"/>
          <w:szCs w:val="28"/>
        </w:rPr>
        <w:t>5</w:t>
      </w:r>
      <w:r w:rsidR="00273B6C" w:rsidRPr="00273B6C">
        <w:rPr>
          <w:rFonts w:hint="eastAsia"/>
          <w:sz w:val="28"/>
          <w:szCs w:val="28"/>
        </w:rPr>
        <w:t>日前，将上一季度发布公益广告的情况报当地市场监管部门备案。为进一步改进公益广告发布备案工作，现增加线上备案功能，实行线上为主，线下为辅的备案方式。</w:t>
      </w:r>
    </w:p>
    <w:p w:rsidR="00273B6C" w:rsidRPr="00273B6C" w:rsidRDefault="00273B6C" w:rsidP="00273B6C">
      <w:pPr>
        <w:rPr>
          <w:sz w:val="28"/>
          <w:szCs w:val="28"/>
        </w:rPr>
      </w:pPr>
    </w:p>
    <w:p w:rsidR="00273B6C" w:rsidRPr="00894073" w:rsidRDefault="00894073" w:rsidP="00273B6C">
      <w:pPr>
        <w:rPr>
          <w:b/>
          <w:sz w:val="28"/>
          <w:szCs w:val="28"/>
        </w:rPr>
      </w:pPr>
      <w:r w:rsidRPr="00894073">
        <w:rPr>
          <w:rFonts w:hint="eastAsia"/>
          <w:b/>
          <w:sz w:val="28"/>
          <w:szCs w:val="28"/>
        </w:rPr>
        <w:t>一、</w:t>
      </w:r>
      <w:r w:rsidR="00273B6C" w:rsidRPr="00894073">
        <w:rPr>
          <w:rFonts w:hint="eastAsia"/>
          <w:b/>
          <w:sz w:val="28"/>
          <w:szCs w:val="28"/>
        </w:rPr>
        <w:t>线上备案：</w:t>
      </w:r>
    </w:p>
    <w:p w:rsidR="00273B6C" w:rsidRPr="00273B6C" w:rsidRDefault="00273B6C" w:rsidP="00273B6C">
      <w:pPr>
        <w:rPr>
          <w:sz w:val="28"/>
          <w:szCs w:val="28"/>
        </w:rPr>
      </w:pPr>
      <w:r w:rsidRPr="00273B6C">
        <w:rPr>
          <w:rFonts w:hint="eastAsia"/>
          <w:sz w:val="28"/>
          <w:szCs w:val="28"/>
        </w:rPr>
        <w:t>1</w:t>
      </w:r>
      <w:r w:rsidRPr="00273B6C">
        <w:rPr>
          <w:rFonts w:hint="eastAsia"/>
          <w:sz w:val="28"/>
          <w:szCs w:val="28"/>
        </w:rPr>
        <w:t>、登录“苏州市广告管理与发展”网站</w:t>
      </w:r>
    </w:p>
    <w:p w:rsidR="00273B6C" w:rsidRDefault="00273B6C" w:rsidP="00273B6C">
      <w:pPr>
        <w:rPr>
          <w:sz w:val="28"/>
          <w:szCs w:val="28"/>
        </w:rPr>
      </w:pPr>
      <w:r w:rsidRPr="00273B6C">
        <w:rPr>
          <w:rFonts w:hint="eastAsia"/>
          <w:sz w:val="28"/>
          <w:szCs w:val="28"/>
        </w:rPr>
        <w:t>（“</w:t>
      </w:r>
      <w:r w:rsidRPr="00273B6C">
        <w:rPr>
          <w:rFonts w:hint="eastAsia"/>
          <w:sz w:val="28"/>
          <w:szCs w:val="28"/>
        </w:rPr>
        <w:t>http://beian.szggjc.cn</w:t>
      </w:r>
      <w:r w:rsidRPr="00273B6C">
        <w:rPr>
          <w:rFonts w:hint="eastAsia"/>
          <w:sz w:val="28"/>
          <w:szCs w:val="28"/>
        </w:rPr>
        <w:t>”）</w:t>
      </w:r>
    </w:p>
    <w:p w:rsidR="00894073" w:rsidRPr="00273B6C" w:rsidRDefault="00894073" w:rsidP="00273B6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5F90C5">
            <wp:extent cx="5273675" cy="2999740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299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4073" w:rsidRDefault="00894073" w:rsidP="00273B6C">
      <w:pPr>
        <w:rPr>
          <w:sz w:val="28"/>
          <w:szCs w:val="28"/>
        </w:rPr>
      </w:pPr>
    </w:p>
    <w:p w:rsidR="00273B6C" w:rsidRDefault="00273B6C" w:rsidP="00273B6C">
      <w:pPr>
        <w:rPr>
          <w:sz w:val="28"/>
          <w:szCs w:val="28"/>
        </w:rPr>
      </w:pPr>
      <w:r w:rsidRPr="00273B6C">
        <w:rPr>
          <w:rFonts w:hint="eastAsia"/>
          <w:sz w:val="28"/>
          <w:szCs w:val="28"/>
        </w:rPr>
        <w:lastRenderedPageBreak/>
        <w:t>2</w:t>
      </w:r>
      <w:r w:rsidRPr="00273B6C">
        <w:rPr>
          <w:rFonts w:hint="eastAsia"/>
          <w:sz w:val="28"/>
          <w:szCs w:val="28"/>
        </w:rPr>
        <w:t>、在公益广告备案栏备案企业进行注册。</w:t>
      </w:r>
    </w:p>
    <w:p w:rsidR="00894073" w:rsidRPr="00273B6C" w:rsidRDefault="00894073" w:rsidP="00273B6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E0E41A">
            <wp:extent cx="5273675" cy="2932430"/>
            <wp:effectExtent l="0" t="0" r="317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293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3B6C" w:rsidRPr="00273B6C" w:rsidRDefault="00273B6C" w:rsidP="00273B6C">
      <w:pPr>
        <w:rPr>
          <w:sz w:val="28"/>
          <w:szCs w:val="28"/>
        </w:rPr>
      </w:pPr>
      <w:r w:rsidRPr="00273B6C">
        <w:rPr>
          <w:rFonts w:hint="eastAsia"/>
          <w:sz w:val="28"/>
          <w:szCs w:val="28"/>
        </w:rPr>
        <w:t>3</w:t>
      </w:r>
      <w:r w:rsidRPr="00273B6C">
        <w:rPr>
          <w:rFonts w:hint="eastAsia"/>
          <w:sz w:val="28"/>
          <w:szCs w:val="28"/>
        </w:rPr>
        <w:t>、填写相关主体信息，按照文字、图片、音频、视频和互联网五种形式分别上传所发布的公益广告。</w:t>
      </w:r>
    </w:p>
    <w:p w:rsidR="00273B6C" w:rsidRPr="00273B6C" w:rsidRDefault="00894073" w:rsidP="00273B6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C8AD56">
            <wp:extent cx="5273675" cy="2651760"/>
            <wp:effectExtent l="0" t="0" r="317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4073" w:rsidRDefault="00894073" w:rsidP="00273B6C">
      <w:pPr>
        <w:rPr>
          <w:sz w:val="28"/>
          <w:szCs w:val="28"/>
        </w:rPr>
      </w:pPr>
    </w:p>
    <w:p w:rsidR="00273B6C" w:rsidRPr="00894073" w:rsidRDefault="00894073" w:rsidP="00273B6C">
      <w:pPr>
        <w:rPr>
          <w:b/>
          <w:sz w:val="28"/>
          <w:szCs w:val="28"/>
        </w:rPr>
      </w:pPr>
      <w:r w:rsidRPr="00894073">
        <w:rPr>
          <w:rFonts w:hint="eastAsia"/>
          <w:b/>
          <w:sz w:val="28"/>
          <w:szCs w:val="28"/>
        </w:rPr>
        <w:t>二、</w:t>
      </w:r>
      <w:r w:rsidR="00273B6C" w:rsidRPr="00894073">
        <w:rPr>
          <w:rFonts w:hint="eastAsia"/>
          <w:b/>
          <w:sz w:val="28"/>
          <w:szCs w:val="28"/>
        </w:rPr>
        <w:t>线下备案：</w:t>
      </w:r>
    </w:p>
    <w:p w:rsidR="004F245E" w:rsidRDefault="00273B6C" w:rsidP="004F245E">
      <w:pPr>
        <w:rPr>
          <w:sz w:val="28"/>
          <w:szCs w:val="28"/>
        </w:rPr>
      </w:pPr>
      <w:r w:rsidRPr="00273B6C">
        <w:rPr>
          <w:rFonts w:hint="eastAsia"/>
          <w:sz w:val="28"/>
          <w:szCs w:val="28"/>
        </w:rPr>
        <w:t>1</w:t>
      </w:r>
      <w:r w:rsidR="004F245E">
        <w:rPr>
          <w:rFonts w:hint="eastAsia"/>
          <w:sz w:val="28"/>
          <w:szCs w:val="28"/>
        </w:rPr>
        <w:t>、苏州工业园区</w:t>
      </w:r>
      <w:r w:rsidRPr="00273B6C">
        <w:rPr>
          <w:rFonts w:hint="eastAsia"/>
          <w:sz w:val="28"/>
          <w:szCs w:val="28"/>
        </w:rPr>
        <w:t>现代大道</w:t>
      </w:r>
      <w:r w:rsidRPr="00273B6C">
        <w:rPr>
          <w:rFonts w:hint="eastAsia"/>
          <w:sz w:val="28"/>
          <w:szCs w:val="28"/>
        </w:rPr>
        <w:t>999</w:t>
      </w:r>
      <w:r w:rsidRPr="00273B6C">
        <w:rPr>
          <w:rFonts w:hint="eastAsia"/>
          <w:sz w:val="28"/>
          <w:szCs w:val="28"/>
        </w:rPr>
        <w:t>号</w:t>
      </w:r>
      <w:r w:rsidRPr="00273B6C">
        <w:rPr>
          <w:rFonts w:hint="eastAsia"/>
          <w:sz w:val="28"/>
          <w:szCs w:val="28"/>
        </w:rPr>
        <w:t>12</w:t>
      </w:r>
      <w:r w:rsidRPr="00273B6C">
        <w:rPr>
          <w:rFonts w:hint="eastAsia"/>
          <w:sz w:val="28"/>
          <w:szCs w:val="28"/>
        </w:rPr>
        <w:t>楼</w:t>
      </w:r>
      <w:r w:rsidR="004F245E">
        <w:rPr>
          <w:rFonts w:hint="eastAsia"/>
          <w:sz w:val="28"/>
          <w:szCs w:val="28"/>
        </w:rPr>
        <w:t>，园区市场监管局</w:t>
      </w:r>
    </w:p>
    <w:p w:rsidR="00273B6C" w:rsidRPr="00273B6C" w:rsidRDefault="004F245E" w:rsidP="004F245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联系人：毛毕荣，</w:t>
      </w:r>
      <w:r>
        <w:rPr>
          <w:rFonts w:hint="eastAsia"/>
          <w:sz w:val="28"/>
          <w:szCs w:val="28"/>
        </w:rPr>
        <w:t>0512-</w:t>
      </w:r>
      <w:r>
        <w:rPr>
          <w:sz w:val="28"/>
          <w:szCs w:val="28"/>
        </w:rPr>
        <w:t>66681237</w:t>
      </w:r>
    </w:p>
    <w:p w:rsidR="00273B6C" w:rsidRPr="00273B6C" w:rsidRDefault="00273B6C" w:rsidP="00273B6C">
      <w:pPr>
        <w:rPr>
          <w:sz w:val="28"/>
          <w:szCs w:val="28"/>
        </w:rPr>
      </w:pPr>
      <w:r w:rsidRPr="00273B6C">
        <w:rPr>
          <w:rFonts w:hint="eastAsia"/>
          <w:sz w:val="28"/>
          <w:szCs w:val="28"/>
        </w:rPr>
        <w:t>2</w:t>
      </w:r>
      <w:r w:rsidRPr="00273B6C">
        <w:rPr>
          <w:rFonts w:hint="eastAsia"/>
          <w:sz w:val="28"/>
          <w:szCs w:val="28"/>
        </w:rPr>
        <w:t>、提交《苏州市公益广告发布备案表》。（见附件</w:t>
      </w:r>
      <w:r w:rsidRPr="00273B6C">
        <w:rPr>
          <w:rFonts w:hint="eastAsia"/>
          <w:sz w:val="28"/>
          <w:szCs w:val="28"/>
        </w:rPr>
        <w:t>1</w:t>
      </w:r>
      <w:r w:rsidRPr="00273B6C">
        <w:rPr>
          <w:rFonts w:hint="eastAsia"/>
          <w:sz w:val="28"/>
          <w:szCs w:val="28"/>
        </w:rPr>
        <w:t>）</w:t>
      </w:r>
    </w:p>
    <w:p w:rsidR="00273B6C" w:rsidRPr="00273B6C" w:rsidRDefault="00273B6C" w:rsidP="00273B6C">
      <w:pPr>
        <w:rPr>
          <w:sz w:val="28"/>
          <w:szCs w:val="28"/>
        </w:rPr>
      </w:pPr>
      <w:r w:rsidRPr="00273B6C">
        <w:rPr>
          <w:rFonts w:hint="eastAsia"/>
          <w:sz w:val="28"/>
          <w:szCs w:val="28"/>
        </w:rPr>
        <w:lastRenderedPageBreak/>
        <w:t>3</w:t>
      </w:r>
      <w:r w:rsidRPr="00273B6C">
        <w:rPr>
          <w:rFonts w:hint="eastAsia"/>
          <w:sz w:val="28"/>
          <w:szCs w:val="28"/>
        </w:rPr>
        <w:t>、提交所发布的公益广告相关材料进行备案。（注：广告内容除文字类广告外，请以光盘或</w:t>
      </w:r>
      <w:r w:rsidRPr="00273B6C">
        <w:rPr>
          <w:rFonts w:hint="eastAsia"/>
          <w:sz w:val="28"/>
          <w:szCs w:val="28"/>
        </w:rPr>
        <w:t>u</w:t>
      </w:r>
      <w:r w:rsidRPr="00273B6C">
        <w:rPr>
          <w:rFonts w:hint="eastAsia"/>
          <w:sz w:val="28"/>
          <w:szCs w:val="28"/>
        </w:rPr>
        <w:t>盘等介质存储后上交）</w:t>
      </w:r>
    </w:p>
    <w:p w:rsidR="00273B6C" w:rsidRPr="00273B6C" w:rsidRDefault="00273B6C" w:rsidP="00273B6C">
      <w:pPr>
        <w:rPr>
          <w:sz w:val="28"/>
          <w:szCs w:val="28"/>
        </w:rPr>
      </w:pPr>
    </w:p>
    <w:p w:rsidR="00273B6C" w:rsidRPr="00273B6C" w:rsidRDefault="00273B6C" w:rsidP="00273B6C">
      <w:pPr>
        <w:rPr>
          <w:sz w:val="28"/>
          <w:szCs w:val="28"/>
        </w:rPr>
      </w:pPr>
      <w:r w:rsidRPr="00273B6C">
        <w:rPr>
          <w:rFonts w:hint="eastAsia"/>
          <w:sz w:val="28"/>
          <w:szCs w:val="28"/>
        </w:rPr>
        <w:t>附件</w:t>
      </w:r>
      <w:r w:rsidRPr="00273B6C">
        <w:rPr>
          <w:rFonts w:hint="eastAsia"/>
          <w:sz w:val="28"/>
          <w:szCs w:val="28"/>
        </w:rPr>
        <w:t>1</w:t>
      </w:r>
      <w:r w:rsidRPr="00273B6C">
        <w:rPr>
          <w:rFonts w:hint="eastAsia"/>
          <w:sz w:val="28"/>
          <w:szCs w:val="28"/>
        </w:rPr>
        <w:t>：《公益广告发布备案表》</w:t>
      </w:r>
    </w:p>
    <w:p w:rsidR="00F20826" w:rsidRPr="00D6502D" w:rsidRDefault="00273B6C" w:rsidP="00273B6C">
      <w:r w:rsidRPr="00273B6C">
        <w:rPr>
          <w:rFonts w:hint="eastAsia"/>
          <w:sz w:val="28"/>
          <w:szCs w:val="28"/>
        </w:rPr>
        <w:t>附件</w:t>
      </w:r>
      <w:r w:rsidRPr="00273B6C">
        <w:rPr>
          <w:rFonts w:hint="eastAsia"/>
          <w:sz w:val="28"/>
          <w:szCs w:val="28"/>
        </w:rPr>
        <w:t>2</w:t>
      </w:r>
      <w:r w:rsidRPr="00273B6C">
        <w:rPr>
          <w:rFonts w:hint="eastAsia"/>
          <w:sz w:val="28"/>
          <w:szCs w:val="28"/>
        </w:rPr>
        <w:t>：《公益广告促进和管理暂行办法》</w:t>
      </w:r>
    </w:p>
    <w:sectPr w:rsidR="00F20826" w:rsidRPr="00D650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C17" w:rsidRDefault="00380C17" w:rsidP="00273B6C">
      <w:r>
        <w:separator/>
      </w:r>
    </w:p>
  </w:endnote>
  <w:endnote w:type="continuationSeparator" w:id="0">
    <w:p w:rsidR="00380C17" w:rsidRDefault="00380C17" w:rsidP="0027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C17" w:rsidRDefault="00380C17" w:rsidP="00273B6C">
      <w:r>
        <w:separator/>
      </w:r>
    </w:p>
  </w:footnote>
  <w:footnote w:type="continuationSeparator" w:id="0">
    <w:p w:rsidR="00380C17" w:rsidRDefault="00380C17" w:rsidP="00273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C5"/>
    <w:rsid w:val="000F7313"/>
    <w:rsid w:val="0012011D"/>
    <w:rsid w:val="00195C5E"/>
    <w:rsid w:val="00273B6C"/>
    <w:rsid w:val="003037C5"/>
    <w:rsid w:val="00360E37"/>
    <w:rsid w:val="00380C17"/>
    <w:rsid w:val="004F245E"/>
    <w:rsid w:val="00894073"/>
    <w:rsid w:val="009A5457"/>
    <w:rsid w:val="00AA4D71"/>
    <w:rsid w:val="00CA6FAE"/>
    <w:rsid w:val="00D6502D"/>
    <w:rsid w:val="00E75E56"/>
    <w:rsid w:val="00FD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E4F2AE-5846-4A33-84AC-6FB65C4B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0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6502D"/>
    <w:rPr>
      <w:b/>
      <w:bCs/>
    </w:rPr>
  </w:style>
  <w:style w:type="character" w:styleId="a5">
    <w:name w:val="Hyperlink"/>
    <w:basedOn w:val="a0"/>
    <w:uiPriority w:val="99"/>
    <w:semiHidden/>
    <w:unhideWhenUsed/>
    <w:rsid w:val="00D6502D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AA4D7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A4D71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273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273B6C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273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273B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2021-04-02T07:25:00Z</cp:lastPrinted>
  <dcterms:created xsi:type="dcterms:W3CDTF">2021-04-02T06:37:00Z</dcterms:created>
  <dcterms:modified xsi:type="dcterms:W3CDTF">2021-04-09T08:25:00Z</dcterms:modified>
</cp:coreProperties>
</file>