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7E" w:rsidRPr="001C2D48" w:rsidRDefault="005C5A7E" w:rsidP="005C5A7E">
      <w:pPr>
        <w:widowControl/>
        <w:spacing w:line="360" w:lineRule="exact"/>
        <w:rPr>
          <w:rFonts w:ascii="仿宋" w:eastAsia="仿宋" w:hAnsi="仿宋" w:cs="宋体"/>
          <w:snapToGrid w:val="0"/>
          <w:sz w:val="32"/>
          <w:szCs w:val="32"/>
        </w:rPr>
      </w:pPr>
      <w:r>
        <w:rPr>
          <w:rFonts w:ascii="仿宋" w:eastAsia="仿宋" w:hAnsi="仿宋" w:cs="宋体"/>
          <w:snapToGrid w:val="0"/>
          <w:sz w:val="32"/>
          <w:szCs w:val="32"/>
        </w:rPr>
        <w:t>附件3</w:t>
      </w:r>
    </w:p>
    <w:p w:rsidR="005C5A7E" w:rsidRDefault="005C5A7E" w:rsidP="005C5A7E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  <w:r>
        <w:rPr>
          <w:rFonts w:ascii="方正小标宋_GBK" w:eastAsia="方正小标宋_GBK" w:cs="方正小标宋_GBK"/>
          <w:snapToGrid w:val="0"/>
          <w:sz w:val="36"/>
          <w:szCs w:val="36"/>
        </w:rPr>
        <w:t>斜塘</w:t>
      </w:r>
      <w:r w:rsidRPr="00631F4F">
        <w:rPr>
          <w:rFonts w:ascii="方正小标宋_GBK" w:eastAsia="方正小标宋_GBK" w:cs="方正小标宋_GBK"/>
          <w:snapToGrid w:val="0"/>
          <w:sz w:val="36"/>
          <w:szCs w:val="36"/>
        </w:rPr>
        <w:t>街道</w:t>
      </w:r>
      <w:r w:rsidRPr="00631F4F">
        <w:rPr>
          <w:rFonts w:ascii="方正小标宋_GBK" w:eastAsia="方正小标宋_GBK" w:cs="方正小标宋_GBK" w:hint="eastAsia"/>
          <w:snapToGrid w:val="0"/>
          <w:sz w:val="36"/>
          <w:szCs w:val="36"/>
        </w:rPr>
        <w:t>免疫日程表</w:t>
      </w:r>
    </w:p>
    <w:p w:rsidR="005C5A7E" w:rsidRPr="00631F4F" w:rsidRDefault="005C5A7E" w:rsidP="005C5A7E">
      <w:pPr>
        <w:autoSpaceDE w:val="0"/>
        <w:autoSpaceDN w:val="0"/>
        <w:adjustRightInd w:val="0"/>
        <w:spacing w:line="360" w:lineRule="exact"/>
        <w:jc w:val="center"/>
        <w:rPr>
          <w:rFonts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a5"/>
        <w:tblW w:w="5004" w:type="pct"/>
        <w:tblLook w:val="04A0" w:firstRow="1" w:lastRow="0" w:firstColumn="1" w:lastColumn="0" w:noHBand="0" w:noVBand="1"/>
      </w:tblPr>
      <w:tblGrid>
        <w:gridCol w:w="851"/>
        <w:gridCol w:w="2527"/>
        <w:gridCol w:w="4925"/>
      </w:tblGrid>
      <w:tr w:rsidR="005C5A7E" w:rsidRPr="00FA2481" w:rsidTr="00D85382">
        <w:trPr>
          <w:trHeight w:val="567"/>
        </w:trPr>
        <w:tc>
          <w:tcPr>
            <w:tcW w:w="512" w:type="pct"/>
            <w:vAlign w:val="center"/>
          </w:tcPr>
          <w:p w:rsidR="005C5A7E" w:rsidRPr="00FA2481" w:rsidRDefault="005C5A7E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 w:rsidRPr="00FA2481"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522" w:type="pct"/>
            <w:vAlign w:val="center"/>
          </w:tcPr>
          <w:p w:rsidR="005C5A7E" w:rsidRPr="00FA2481" w:rsidRDefault="005C5A7E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日期</w:t>
            </w:r>
          </w:p>
        </w:tc>
        <w:tc>
          <w:tcPr>
            <w:tcW w:w="2966" w:type="pct"/>
            <w:vAlign w:val="center"/>
          </w:tcPr>
          <w:p w:rsidR="005C5A7E" w:rsidRPr="00FA2481" w:rsidRDefault="005C5A7E" w:rsidP="00D85382">
            <w:pPr>
              <w:spacing w:line="360" w:lineRule="exact"/>
              <w:jc w:val="center"/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napToGrid w:val="0"/>
                <w:sz w:val="28"/>
                <w:szCs w:val="28"/>
              </w:rPr>
              <w:t>社</w:t>
            </w:r>
            <w:r>
              <w:rPr>
                <w:rFonts w:ascii="宋体" w:eastAsia="宋体" w:hAnsi="宋体" w:cs="宋体"/>
                <w:b/>
                <w:snapToGrid w:val="0"/>
                <w:sz w:val="28"/>
                <w:szCs w:val="28"/>
              </w:rPr>
              <w:t>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10月8日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荷韵社区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Merge w:val="restar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10月9日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莲香社区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Merge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联丰社区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10月11日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彩莲社区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10月12日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莲韵社区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10月13日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新东苑社区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10月14日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东韵社区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8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10月15日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锦塘社区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10月18日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星涛社区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0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10月19日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斜塘社区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10月20日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星洲湾社区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10月21日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金星苑社区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10月22日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淞涛社区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10月25日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淞泽社区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10月26日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淞源社区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10月27日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淞潭社区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152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10月28日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淞渔社区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18</w:t>
            </w:r>
          </w:p>
        </w:tc>
        <w:tc>
          <w:tcPr>
            <w:tcW w:w="1522" w:type="pct"/>
            <w:vMerge w:val="restar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10月29日</w:t>
            </w: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文荟苑社区</w:t>
            </w:r>
          </w:p>
        </w:tc>
      </w:tr>
      <w:tr w:rsidR="005C5A7E" w:rsidTr="00D85382">
        <w:trPr>
          <w:trHeight w:val="567"/>
        </w:trPr>
        <w:tc>
          <w:tcPr>
            <w:tcW w:w="512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1</w:t>
            </w:r>
            <w:r w:rsidRPr="00064218">
              <w:rPr>
                <w:rFonts w:ascii="仿宋" w:eastAsia="仿宋" w:hAnsi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1522" w:type="pct"/>
            <w:vMerge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</w:p>
        </w:tc>
        <w:tc>
          <w:tcPr>
            <w:tcW w:w="2966" w:type="pct"/>
            <w:vAlign w:val="center"/>
          </w:tcPr>
          <w:p w:rsidR="005C5A7E" w:rsidRPr="00064218" w:rsidRDefault="005C5A7E" w:rsidP="00D85382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sz w:val="28"/>
                <w:szCs w:val="28"/>
              </w:rPr>
            </w:pPr>
            <w:r w:rsidRPr="00064218">
              <w:rPr>
                <w:rFonts w:ascii="仿宋" w:eastAsia="仿宋" w:hAnsi="仿宋" w:cs="宋体" w:hint="eastAsia"/>
                <w:snapToGrid w:val="0"/>
                <w:sz w:val="28"/>
                <w:szCs w:val="28"/>
              </w:rPr>
              <w:t>车坊社区</w:t>
            </w:r>
          </w:p>
        </w:tc>
      </w:tr>
    </w:tbl>
    <w:p w:rsidR="000A1260" w:rsidRDefault="000A1260"/>
    <w:p w:rsidR="0079094D" w:rsidRDefault="0079094D">
      <w:pPr>
        <w:rPr>
          <w:rFonts w:hint="eastAsia"/>
        </w:rPr>
      </w:pPr>
      <w:r w:rsidRPr="0079094D">
        <w:rPr>
          <w:rFonts w:hint="eastAsia"/>
        </w:rPr>
        <w:t>注：社区集中免疫的具体时间、地点以社区通知为准。</w:t>
      </w:r>
      <w:bookmarkStart w:id="0" w:name="_GoBack"/>
      <w:bookmarkEnd w:id="0"/>
    </w:p>
    <w:sectPr w:rsidR="00790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63" w:rsidRDefault="001B7E63" w:rsidP="005C5A7E">
      <w:r>
        <w:separator/>
      </w:r>
    </w:p>
  </w:endnote>
  <w:endnote w:type="continuationSeparator" w:id="0">
    <w:p w:rsidR="001B7E63" w:rsidRDefault="001B7E63" w:rsidP="005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63" w:rsidRDefault="001B7E63" w:rsidP="005C5A7E">
      <w:r>
        <w:separator/>
      </w:r>
    </w:p>
  </w:footnote>
  <w:footnote w:type="continuationSeparator" w:id="0">
    <w:p w:rsidR="001B7E63" w:rsidRDefault="001B7E63" w:rsidP="005C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F4"/>
    <w:rsid w:val="000A1260"/>
    <w:rsid w:val="001B7E63"/>
    <w:rsid w:val="005C5A7E"/>
    <w:rsid w:val="0079094D"/>
    <w:rsid w:val="00A61B64"/>
    <w:rsid w:val="00D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A49B4-B93F-4FE9-BD1C-1374310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A7E"/>
    <w:rPr>
      <w:sz w:val="18"/>
      <w:szCs w:val="18"/>
    </w:rPr>
  </w:style>
  <w:style w:type="table" w:styleId="a5">
    <w:name w:val="Table Grid"/>
    <w:basedOn w:val="a1"/>
    <w:uiPriority w:val="59"/>
    <w:rsid w:val="005C5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SIPAC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计算机信息中心(网站运营)-顾雅芳</dc:creator>
  <cp:keywords/>
  <dc:description/>
  <cp:lastModifiedBy>计算机信息中心(网站运营)-顾雅芳</cp:lastModifiedBy>
  <cp:revision>3</cp:revision>
  <dcterms:created xsi:type="dcterms:W3CDTF">2021-09-18T02:49:00Z</dcterms:created>
  <dcterms:modified xsi:type="dcterms:W3CDTF">2021-09-18T02:51:00Z</dcterms:modified>
</cp:coreProperties>
</file>