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after="156" w:afterLines="50" w:line="600" w:lineRule="exact"/>
        <w:ind w:firstLine="0" w:firstLineChars="0"/>
        <w:jc w:val="center"/>
        <w:rPr>
          <w:rFonts w:ascii="Times New Roman" w:hAnsi="Times New Roman" w:eastAsia="方正仿宋_GBK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真实性承诺书</w:t>
      </w:r>
    </w:p>
    <w:tbl>
      <w:tblPr>
        <w:tblStyle w:val="6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申报责任人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申报企业承诺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: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、自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月1日至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日期间信用状况良好，无严重失信行为。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、未获得过两个及以上省级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val="en-US" w:eastAsia="zh-CN"/>
              </w:rPr>
              <w:t>智能制造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示范车间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val="en-US" w:eastAsia="zh-CN"/>
              </w:rPr>
              <w:t>省级示范智能车间）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授牌，且此次申报的车间未曾获得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江苏省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val="en-US" w:eastAsia="zh-CN"/>
              </w:rPr>
              <w:t>智能制造示范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车间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lang w:val="en-US" w:eastAsia="zh-CN"/>
              </w:rPr>
              <w:t>江苏省示范智能车间）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”授牌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、企业近三年未发生重大及以上安全、环保、质量事故。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、填报的所有数据均准确、完整；申报的所有材料均真实、有效。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、如违背以上承诺，愿意承担相关责任，同意有关主管部门将相关失信信息记入公共信用信息系统。对于严重失信信息，同意在相关政府门户网站向社会公开。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3520" w:firstLineChars="160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申报责任人（签名）：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3520" w:firstLineChars="160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法定代表人（签名）：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598" w:firstLineChars="20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598" w:firstLineChars="20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598" w:firstLineChars="20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3498" w:firstLineChars="15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日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期：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numPr>
          <w:ilvl w:val="255"/>
          <w:numId w:val="0"/>
        </w:numPr>
        <w:spacing w:line="400" w:lineRule="exact"/>
        <w:rPr>
          <w:rFonts w:hint="eastAsia" w:ascii="Times New Roman" w:hAnsi="Times New Roman" w:eastAsia="方正仿宋_GBK"/>
          <w:sz w:val="24"/>
          <w:szCs w:val="32"/>
        </w:rPr>
      </w:pPr>
    </w:p>
    <w:sectPr>
      <w:headerReference r:id="rId5" w:type="default"/>
      <w:footerReference r:id="rId6" w:type="default"/>
      <w:pgSz w:w="11906" w:h="16838"/>
      <w:pgMar w:top="2098" w:right="1531" w:bottom="1701" w:left="153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WViNTAyYjg0Njg4YjAyMjgyNDVkYjMzZjVlYjYifQ=="/>
  </w:docVars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447848"/>
    <w:rsid w:val="054A0FB5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6EB49AB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081A83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00479C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9C52BE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506553"/>
    <w:rsid w:val="2694608A"/>
    <w:rsid w:val="26E04B71"/>
    <w:rsid w:val="271C6F86"/>
    <w:rsid w:val="27981B16"/>
    <w:rsid w:val="27A32096"/>
    <w:rsid w:val="282B1F74"/>
    <w:rsid w:val="286E779A"/>
    <w:rsid w:val="28782B16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8054C6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7741D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514616"/>
    <w:rsid w:val="3C976DF4"/>
    <w:rsid w:val="3CEA6C43"/>
    <w:rsid w:val="3D1E3E64"/>
    <w:rsid w:val="3D4B4E43"/>
    <w:rsid w:val="3D5B369C"/>
    <w:rsid w:val="3D612415"/>
    <w:rsid w:val="3D84001F"/>
    <w:rsid w:val="3DDD21ED"/>
    <w:rsid w:val="3E2D1005"/>
    <w:rsid w:val="3E90732A"/>
    <w:rsid w:val="3E9B449B"/>
    <w:rsid w:val="3EA81F49"/>
    <w:rsid w:val="3EC83927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7372DB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717F01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B50C73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97709C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744EC0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4D79C8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5C630A2"/>
    <w:rsid w:val="761F5AB3"/>
    <w:rsid w:val="7642258A"/>
    <w:rsid w:val="764A782F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C43497"/>
    <w:rsid w:val="7DD46F44"/>
    <w:rsid w:val="7E212F6B"/>
    <w:rsid w:val="7E616432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302</Words>
  <Characters>309</Characters>
  <Lines>11</Lines>
  <Paragraphs>12</Paragraphs>
  <TotalTime>26</TotalTime>
  <ScaleCrop>false</ScaleCrop>
  <LinksUpToDate>false</LinksUpToDate>
  <CharactersWithSpaces>314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周阳</cp:lastModifiedBy>
  <cp:lastPrinted>2021-08-10T08:25:00Z</cp:lastPrinted>
  <dcterms:modified xsi:type="dcterms:W3CDTF">2022-07-11T12:37:07Z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